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SNT-İSG-759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ŞANTIYE İSG KURAL İHLALI, İHTAR VE İŞI DURDURMA TUTANAĞI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Şantiye İSG Kural İhlali, İhtar ve İşi Durdurma Tutanağı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6331 sayılı İş Sağlığı ve Güvenliği Kanunu Madde 25 uyarınca hayati tehlike arz eden durumlarda işin durdurulması, taşeron firmalara ve çalışanlara uygulanan resmi ihtar ve ceza tutanağı.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İHLAL VE TESPİT BİLGİLERİ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İhlali Yapan Firma / Taşeron: .........................................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İhlalin Gerçekleştiği Mahalli / Kat / Blok: 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Tespit Saati ve Tarihi: ...../...../2026 Saat: 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İhlal Derecesi: [  ] 1. Derece İhtar  [  ] 2. Derece İhtar  [  ] DERHAL İŞİ DURDURMA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TESPİT EDİLEN HAYATİ TEHLİKE VE AÇIKLAMA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Uygunsuzluğun Detaylı Tanımı: .........................................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İhlal Edilen Mevzuat / Standart Maddesi: 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Çekilen Kanıt Fotoğrafları Eklendi mi? [  ] Evet  [  ] Hayır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ALINAN KARAR VE ŞARTLAR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Alınan Karar: [  ] Çalışma Durduruldu  [  ] Cezai Kesinti Uygulandı  [  ] Personel Sahadan Men Edildi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Tehlikenin Giderilmesi İçin Verilen Termin: ...../...../2026 Saat: .....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Şantiye İSG Kural İhlali, İhtar ve İşi Durdurma Tutanağı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Hayati tehlike arz eden alan kırmızı emniyet şeridiyle kapatıldı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İşi durdurulan taşeron şefine ve şirket merkezine yazılı ihtar tebliğ edildi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İhlal fotoğrafları tutanak ekine tarih ve saat damgalı olarak eklendi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Taşeron hakedişinden kesilecek sözleşme ceza tutarı tutanağa yazıldı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Düzeltici faaliyetler tamamlanana kadar işe başlanmayacağı bildirildi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Şantiye Şefi ve Proje Müdürü işin durdurulması tutanağını imzaladı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Tehlike giderildikten sonra İSG Uzmanı kontrolüyle yeniden başlama izni verildi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Tutanak nüshası yasal İSG kurul dosyasına kaldırıldı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