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ŞANTİYE VE SAHA İSG DENETİM YÖNETİM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SNT-İSG-720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ŞANTIYE SICAK ÇALIŞMA VE YANGIN GÖZCÜSÜ (FIRE WATCH) SAHA İZIN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ŞANTIYE VE SAHA DENETIM LISTELERI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DENETİM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Şantiye Sıcak Çalışma ve Yangın Gözcüsü (Fire Watch) Saha İzin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Şantiyede kaynak, kesme, taşlama ve alevli izolasyon işlerinde 11 metre yarıçaplı yangın güvenliği, yangın battaniyeleri ve işlem sonrası 60 dakika yangın nöbeti (Fire Watch) izin protokolü.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İŞİN TANIMI VE ÇALIŞMA SAHASI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İşlem Türü: [  ] Elektrik Ark Kaynağı  [  ] Oksi-Gaz Kesme  [  ] Taşlama  [  ] Membran Şaloma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Çalışma Yapılacak Blok / Kat / Mahal: ...................................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İzin Geçerlilik Süresi: ...../...../2026 Saat: ..... ile ..... arası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ÇALIŞMA ÖNCESİ YANGIN EMNİYETİ KONTROLÜ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11 metre yarıçap içindeki yanıcı malzemeler temizlendi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Aşağı katlara kıvılcım dökülmesini önleyici yangın battaniyesi serildi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Oksijen ve asetilen hortumlarında alev geri tepme ventilleri var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YANGIN GÖZCÜSÜ VE NÖBET TAAHHÜDÜ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Görevli Yangın Gözcüsünün Adı Soyadı: ....................................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Çalışma bitiminden itibaren 60 dakika boyunca soğuma takibi yapıldı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Şantiye Sıcak Çalışma ve Yangın Gözcüsü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Saha Denetim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Termin / Sorumlu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Çalışma noktasında dolu ve bakımlı yangın söndürücü hazır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Kaynak pensesi ve kablolarında izolasyon sıyrığı kesinlikle yok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Gaz tüpleri devrilmeye karşı zincirle dik olarak kilitlendi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Alev geri tepme ventilleri hem şaloma hem regülatör çıkışında takılı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Döşeme deliklerinden alt katlara kıvılcım düşüşü engellendi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Kaynakçı ve taşlamacıda kaynak maskesi, deri önlük ve kolluk var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Çalışma bittikten 60 dakika sonra yangın gözcüsü son kontrolü imzaladı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Sıcak çalışma izin formu İSG Birimi ve Şantiye Şefince onaylandı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İSG DENETÇİSİ / UZMANI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SAHA MÜHENDİSİ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PROJE MÜDÜRÜ / İŞVEREN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